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........................................, dnia ........................ r.</w:t>
      </w:r>
      <w:r>
        <w:rPr>
          <w:sz w:val="16"/>
        </w:rPr>
        <w:br/>
        <w:t>(miejscowość, data)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top"/>
          </w:tcPr>
          <w:p>
            <w:r/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(imię i nazwisko / nazwa)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(adres)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(numer telefonu)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(adres e-mail - opcjonalnie)</w:t>
            </w:r>
          </w:p>
        </w:tc>
        <w:tc>
          <w:tcPr>
            <w:tcW w:type="dxa" w:w="5100"/>
            <w:vAlign w:val="top"/>
          </w:tcPr>
          <w:p>
            <w:r/>
            <w:r>
              <w:rPr>
                <w:b/>
              </w:rPr>
              <w:t>Do: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Nadleśniczy PGL Lasy Państwowe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(właściwe nadleśnictwo)</w:t>
            </w:r>
          </w:p>
          <w:p>
            <w:r>
              <w:rPr>
                <w:sz w:val="18"/>
              </w:rPr>
              <w:t>................................................................</w:t>
            </w:r>
            <w:r>
              <w:rPr>
                <w:sz w:val="16"/>
              </w:rPr>
              <w:br/>
              <w:t>(adres)</w:t>
            </w:r>
          </w:p>
        </w:tc>
      </w:tr>
    </w:tbl>
    <w:p/>
    <w:p>
      <w:pPr>
        <w:jc w:val="center"/>
      </w:pPr>
      <w:r>
        <w:rPr>
          <w:b/>
          <w:sz w:val="28"/>
        </w:rPr>
        <w:t>ODWOŁANIE OD PROTOKOŁU OGLĘDZIN</w:t>
        <w:br/>
        <w:t>LUB SZACOWANIA OSTATECZNEGO</w:t>
      </w:r>
    </w:p>
    <w:p>
      <w:r>
        <w:rPr>
          <w:sz w:val="20"/>
        </w:rPr>
        <w:t>Na podstawie art. 46d ust. 1 ustawy - Prawo łowieckie wnoszę odwołanie dotyczące protokołu wskazanego poniżej.</w:t>
      </w:r>
    </w:p>
    <w:p>
      <w:pPr>
        <w:spacing w:after="20"/>
      </w:pPr>
      <w:r>
        <w:rPr>
          <w:b/>
          <w:sz w:val="19"/>
        </w:rPr>
        <w:t>1. Rodzaj protokołu:</w:t>
      </w:r>
    </w:p>
    <w:p>
      <w:pPr>
        <w:spacing w:after="80"/>
        <w:ind w:left="170"/>
      </w:pPr>
      <w:r>
        <w:t>☐ protokół oględzin     ☐ protokół szacowania ostatecznego</w:t>
      </w:r>
    </w:p>
    <w:p>
      <w:pPr>
        <w:spacing w:after="20"/>
      </w:pPr>
      <w:r>
        <w:rPr>
          <w:b/>
          <w:sz w:val="19"/>
        </w:rPr>
        <w:t>2. Data podpisania protokołu: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3. Miejsce wystąpienia szkody (miejscowość, obręb, gmina):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4. Numer działki / działek ewidencyjnych: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pPr>
        <w:spacing w:after="20"/>
      </w:pPr>
      <w:r>
        <w:rPr>
          <w:b/>
          <w:sz w:val="19"/>
        </w:rPr>
        <w:t>5. Rodzaj uszkodzonej uprawy lub płodu rolnego:</w:t>
      </w:r>
    </w:p>
    <w:p>
      <w:pPr>
        <w:spacing w:after="80"/>
        <w:ind w:left="170"/>
      </w:pPr>
      <w:r>
        <w:t>........................................................................................................................</w:t>
      </w:r>
    </w:p>
    <w:p>
      <w:r>
        <w:rPr>
          <w:b/>
          <w:sz w:val="19"/>
        </w:rPr>
        <w:t>6. Zakres kwestionowanych ustaleń protokołu: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r>
        <w:rPr>
          <w:b/>
          <w:sz w:val="19"/>
        </w:rPr>
        <w:t>7. Uzasadnienie odwołania: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r>
        <w:rPr>
          <w:b/>
          <w:sz w:val="19"/>
        </w:rPr>
        <w:t>8. Wnioski / żądanie: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pPr>
        <w:spacing w:after="40"/>
      </w:pPr>
      <w:r>
        <w:t>........................................................................................................................</w:t>
      </w:r>
    </w:p>
    <w:p>
      <w:r>
        <w:rPr>
          <w:b/>
          <w:sz w:val="19"/>
        </w:rPr>
        <w:t>9. Załączniki (opcjonalnie):</w:t>
      </w:r>
    </w:p>
    <w:p>
      <w:pPr>
        <w:ind w:left="170"/>
      </w:pPr>
      <w:r>
        <w:t>np. kopia protokołu, fotografie, mapa lub szkic, własne pomiary, inne dokumenty: ................................................</w:t>
      </w:r>
    </w:p>
    <w:p>
      <w:pPr>
        <w:jc w:val="right"/>
      </w:pPr>
      <w:r>
        <w:rPr>
          <w:sz w:val="18"/>
        </w:rPr>
        <w:t>........................................................</w:t>
        <w:br/>
        <w:t>(podpis wnoszącego odwołanie)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>
            <w:pPr>
              <w:jc w:val="center"/>
            </w:pPr>
            <w:r>
              <w:rPr>
                <w:b/>
                <w:sz w:val="18"/>
              </w:rPr>
              <w:t>INFORMACJA</w:t>
            </w:r>
          </w:p>
          <w:p>
            <w:r>
              <w:rPr>
                <w:sz w:val="16"/>
              </w:rPr>
              <w:t>Zgodnie z art. 46d ust. 1 Prawa łowieckiego odwołanie przysługuje właścicielowi albo posiadaczowi gruntów rolnych, na których wystąpiła szkoda, oraz dzierżawcy albo zarządcy obwodu łowieckiego.</w:t>
            </w:r>
          </w:p>
          <w:p>
            <w:r>
              <w:rPr>
                <w:sz w:val="16"/>
              </w:rPr>
              <w:t>Odwołanie wnosi się do nadleśniczego Państwowego Gospodarstwa Leśnego Lasy Państwowe właściwego ze względu na miejsce wystąpienia szkody, w terminie 7 dni od dnia podpisania protokołu oględzin albo protokołu szacowania ostatecznego.</w:t>
            </w:r>
          </w:p>
          <w:p>
            <w:r>
              <w:rPr>
                <w:sz w:val="16"/>
              </w:rPr>
              <w:t>W celu rozpatrzenia odwołania nadleśniczy albo jego przedstawiciel dokonuje odpowiednio oględzin lub szacowania ostatecznego.</w:t>
            </w:r>
          </w:p>
        </w:tc>
      </w:tr>
    </w:tbl>
    <w:p>
      <w:pPr>
        <w:jc w:val="center"/>
      </w:pPr>
      <w:r>
        <w:rPr>
          <w:i/>
          <w:sz w:val="16"/>
        </w:rPr>
        <w:t>Wzór pomocniczy - nie jest urzędowym formularzem. Stan prawny: sierpień 2026 r.</w:t>
      </w:r>
    </w:p>
    <w:sectPr w:rsidR="00FC693F" w:rsidRPr="0006063C" w:rsidSect="00034616">
      <w:footerReference w:type="default" r:id="rId9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SzacowanieSzkod.pl | wzór dokumentu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